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7E579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7E579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7E579F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Default="00CB770A" w:rsidP="00CB770A">
      <w:pPr>
        <w:jc w:val="both"/>
        <w:rPr>
          <w:rFonts w:ascii="Calibri" w:hAnsi="Calibri" w:cs="Calibri"/>
          <w:b/>
        </w:rPr>
      </w:pPr>
      <w:r w:rsidRPr="00E73547">
        <w:rPr>
          <w:rFonts w:ascii="Calibri" w:hAnsi="Calibri" w:cs="Calibri"/>
          <w:b/>
        </w:rPr>
        <w:t xml:space="preserve">Processo n. </w:t>
      </w:r>
      <w:r w:rsidR="00526E28">
        <w:rPr>
          <w:rFonts w:ascii="Calibri" w:hAnsi="Calibri" w:cs="Calibri"/>
          <w:b/>
        </w:rPr>
        <w:t xml:space="preserve">840319/2009 – </w:t>
      </w:r>
    </w:p>
    <w:p w:rsidR="00CB770A" w:rsidRPr="00E73547" w:rsidRDefault="00526E28" w:rsidP="00CB770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Rocorrente</w:t>
      </w:r>
      <w:proofErr w:type="spellEnd"/>
      <w:r>
        <w:rPr>
          <w:rFonts w:ascii="Calibri" w:hAnsi="Calibri" w:cs="Calibri"/>
          <w:b/>
        </w:rPr>
        <w:t xml:space="preserve"> - Luiz Simão da Silva</w:t>
      </w:r>
    </w:p>
    <w:p w:rsidR="00CB770A" w:rsidRPr="00E73547" w:rsidRDefault="00CB770A" w:rsidP="00CB770A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>Auto de Infração n.</w:t>
      </w:r>
      <w:r w:rsidR="00E4377E" w:rsidRPr="00E73547">
        <w:rPr>
          <w:rFonts w:ascii="Calibri" w:hAnsi="Calibri" w:cs="Calibri"/>
        </w:rPr>
        <w:t xml:space="preserve"> </w:t>
      </w:r>
      <w:r w:rsidR="00526E28">
        <w:rPr>
          <w:rFonts w:ascii="Calibri" w:hAnsi="Calibri" w:cs="Calibri"/>
        </w:rPr>
        <w:t>118519, de 31/07/2019</w:t>
      </w:r>
    </w:p>
    <w:p w:rsidR="00CB770A" w:rsidRPr="00E73547" w:rsidRDefault="00B32157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 –</w:t>
      </w:r>
      <w:r w:rsidR="00E662A4">
        <w:rPr>
          <w:rFonts w:ascii="Calibri" w:hAnsi="Calibri" w:cs="Calibri"/>
        </w:rPr>
        <w:t xml:space="preserve"> </w:t>
      </w:r>
      <w:r w:rsidR="00526E28">
        <w:rPr>
          <w:rFonts w:ascii="Calibri" w:hAnsi="Calibri" w:cs="Calibri"/>
        </w:rPr>
        <w:t xml:space="preserve">Luan Loureiro </w:t>
      </w:r>
      <w:proofErr w:type="spellStart"/>
      <w:r w:rsidR="00526E28">
        <w:rPr>
          <w:rFonts w:ascii="Calibri" w:hAnsi="Calibri" w:cs="Calibri"/>
        </w:rPr>
        <w:t>Bruschi</w:t>
      </w:r>
      <w:proofErr w:type="spellEnd"/>
      <w:r w:rsidR="00526E28">
        <w:rPr>
          <w:rFonts w:ascii="Calibri" w:hAnsi="Calibri" w:cs="Calibri"/>
        </w:rPr>
        <w:t xml:space="preserve"> - IFPDS</w:t>
      </w:r>
    </w:p>
    <w:p w:rsidR="00B32157" w:rsidRPr="00E73547" w:rsidRDefault="00526E28" w:rsidP="00E437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Advogada – Mayra Moraes de Lima – OAB/MT 5.943</w:t>
      </w:r>
    </w:p>
    <w:p w:rsidR="00CB770A" w:rsidRPr="00E73547" w:rsidRDefault="009E2E7B" w:rsidP="00CB770A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>2</w:t>
      </w:r>
      <w:r w:rsidR="00CB770A" w:rsidRPr="00E73547">
        <w:rPr>
          <w:rFonts w:ascii="Calibri" w:hAnsi="Calibri" w:cs="Calibri"/>
        </w:rPr>
        <w:t>ª Junta de Julgamento de Recursos.</w:t>
      </w:r>
    </w:p>
    <w:p w:rsidR="00CB770A" w:rsidRPr="00E73547" w:rsidRDefault="00CB770A" w:rsidP="00CB770A">
      <w:pPr>
        <w:jc w:val="center"/>
        <w:rPr>
          <w:rFonts w:ascii="Calibri" w:hAnsi="Calibri" w:cs="Calibri"/>
          <w:b/>
        </w:rPr>
      </w:pPr>
      <w:r w:rsidRPr="00E73547">
        <w:rPr>
          <w:rFonts w:ascii="Calibri" w:hAnsi="Calibri" w:cs="Calibri"/>
          <w:b/>
        </w:rPr>
        <w:t>ACÓRDÃO – 0</w:t>
      </w:r>
      <w:r w:rsidR="00E662A4">
        <w:rPr>
          <w:rFonts w:ascii="Calibri" w:hAnsi="Calibri" w:cs="Calibri"/>
          <w:b/>
        </w:rPr>
        <w:t>34</w:t>
      </w:r>
      <w:r w:rsidRPr="00E73547">
        <w:rPr>
          <w:rFonts w:ascii="Calibri" w:hAnsi="Calibri" w:cs="Calibri"/>
          <w:b/>
        </w:rPr>
        <w:t>/20</w:t>
      </w:r>
    </w:p>
    <w:p w:rsidR="00CB770A" w:rsidRPr="00E73547" w:rsidRDefault="00CB770A" w:rsidP="00CB770A">
      <w:pPr>
        <w:jc w:val="center"/>
        <w:rPr>
          <w:rFonts w:ascii="Calibri" w:hAnsi="Calibri" w:cs="Calibri"/>
          <w:b/>
        </w:rPr>
      </w:pPr>
    </w:p>
    <w:p w:rsidR="0058367A" w:rsidRDefault="00CB770A" w:rsidP="007E579F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  <w:b/>
        </w:rPr>
        <w:t>EMENTA</w:t>
      </w:r>
      <w:r w:rsidRPr="00E73547">
        <w:rPr>
          <w:rFonts w:ascii="Calibri" w:hAnsi="Calibri" w:cs="Calibri"/>
        </w:rPr>
        <w:t xml:space="preserve">. </w:t>
      </w:r>
      <w:r w:rsidRPr="00E73547">
        <w:rPr>
          <w:rFonts w:ascii="Calibri" w:hAnsi="Calibri" w:cs="Calibri"/>
          <w:b/>
        </w:rPr>
        <w:t xml:space="preserve"> </w:t>
      </w:r>
      <w:r w:rsidRPr="00E73547">
        <w:rPr>
          <w:rFonts w:ascii="Calibri" w:hAnsi="Calibri" w:cs="Calibri"/>
        </w:rPr>
        <w:t>Auto de Infra</w:t>
      </w:r>
      <w:r w:rsidR="007C77CC">
        <w:rPr>
          <w:rFonts w:ascii="Calibri" w:hAnsi="Calibri" w:cs="Calibri"/>
        </w:rPr>
        <w:t>ção n. 118519, de 31/07/2019</w:t>
      </w:r>
      <w:r w:rsidR="003C5783">
        <w:rPr>
          <w:rFonts w:ascii="Calibri" w:hAnsi="Calibri" w:cs="Calibri"/>
        </w:rPr>
        <w:t xml:space="preserve">. </w:t>
      </w:r>
      <w:r w:rsidR="00836B9A">
        <w:rPr>
          <w:rFonts w:ascii="Calibri" w:hAnsi="Calibri" w:cs="Calibri"/>
        </w:rPr>
        <w:t xml:space="preserve">Termo de Embargo/Interdição n. 124064. </w:t>
      </w:r>
      <w:r w:rsidR="003C5783">
        <w:rPr>
          <w:rFonts w:ascii="Calibri" w:hAnsi="Calibri" w:cs="Calibri"/>
        </w:rPr>
        <w:t>Empreendimento passível de licenciamento ambiental, operando sem autorização do órgão ambiental competente. Por descumprimento da Notificação n. 120426, de 18/03/09 e</w:t>
      </w:r>
      <w:r w:rsidR="00836B9A">
        <w:rPr>
          <w:rFonts w:ascii="Calibri" w:hAnsi="Calibri" w:cs="Calibri"/>
        </w:rPr>
        <w:t xml:space="preserve"> 121665, de 18/03/09. </w:t>
      </w:r>
      <w:r w:rsidR="00AB05AF" w:rsidRPr="00E73547">
        <w:rPr>
          <w:rFonts w:ascii="Calibri" w:hAnsi="Calibri" w:cs="Calibri"/>
        </w:rPr>
        <w:t>Dec</w:t>
      </w:r>
      <w:r w:rsidR="00836B9A">
        <w:rPr>
          <w:rFonts w:ascii="Calibri" w:hAnsi="Calibri" w:cs="Calibri"/>
        </w:rPr>
        <w:t>isão Administrativa n. 244</w:t>
      </w:r>
      <w:r w:rsidR="00BD26F4" w:rsidRPr="00E73547">
        <w:rPr>
          <w:rFonts w:ascii="Calibri" w:hAnsi="Calibri" w:cs="Calibri"/>
        </w:rPr>
        <w:t>/SPA/</w:t>
      </w:r>
      <w:r w:rsidR="00836B9A">
        <w:rPr>
          <w:rFonts w:ascii="Calibri" w:hAnsi="Calibri" w:cs="Calibri"/>
        </w:rPr>
        <w:t>SEMA/2018</w:t>
      </w:r>
      <w:r w:rsidR="00AB05AF" w:rsidRPr="00E73547">
        <w:rPr>
          <w:rFonts w:ascii="Calibri" w:hAnsi="Calibri" w:cs="Calibri"/>
        </w:rPr>
        <w:t>, pela homo</w:t>
      </w:r>
      <w:r w:rsidR="00BD26F4" w:rsidRPr="00E73547">
        <w:rPr>
          <w:rFonts w:ascii="Calibri" w:hAnsi="Calibri" w:cs="Calibri"/>
        </w:rPr>
        <w:t>logação do</w:t>
      </w:r>
      <w:r w:rsidR="00836B9A">
        <w:rPr>
          <w:rFonts w:ascii="Calibri" w:hAnsi="Calibri" w:cs="Calibri"/>
        </w:rPr>
        <w:t xml:space="preserve"> Auto de Infração n. 118519</w:t>
      </w:r>
      <w:r w:rsidR="00AB05AF" w:rsidRPr="00E73547">
        <w:rPr>
          <w:rFonts w:ascii="Calibri" w:hAnsi="Calibri" w:cs="Calibri"/>
        </w:rPr>
        <w:t>, arbitrando multa no val</w:t>
      </w:r>
      <w:r w:rsidR="00836B9A">
        <w:rPr>
          <w:rFonts w:ascii="Calibri" w:hAnsi="Calibri" w:cs="Calibri"/>
        </w:rPr>
        <w:t>or de R$ 60.000,00 (sessenta mil reais) com fulcro no artigo 66</w:t>
      </w:r>
      <w:r w:rsidR="00F4138F">
        <w:rPr>
          <w:rFonts w:ascii="Calibri" w:hAnsi="Calibri" w:cs="Calibri"/>
        </w:rPr>
        <w:t xml:space="preserve"> </w:t>
      </w:r>
      <w:r w:rsidR="00836B9A">
        <w:rPr>
          <w:rFonts w:ascii="Calibri" w:hAnsi="Calibri" w:cs="Calibri"/>
        </w:rPr>
        <w:t>Decreto Federal 6.514/08. Pela manutenção do embargo imposto no Termo de Embargo/Inter</w:t>
      </w:r>
      <w:r w:rsidR="000F66F1">
        <w:rPr>
          <w:rFonts w:ascii="Calibri" w:hAnsi="Calibri" w:cs="Calibri"/>
        </w:rPr>
        <w:t xml:space="preserve">dição n. 124064, de 31/07/2009. </w:t>
      </w:r>
      <w:r w:rsidR="00F4138F">
        <w:rPr>
          <w:rFonts w:ascii="Calibri" w:hAnsi="Calibri" w:cs="Calibri"/>
        </w:rPr>
        <w:t xml:space="preserve">Requer o recorrente </w:t>
      </w:r>
      <w:r w:rsidR="0087180B">
        <w:rPr>
          <w:rFonts w:ascii="Calibri" w:hAnsi="Calibri" w:cs="Calibri"/>
        </w:rPr>
        <w:t>o reconhecimento da prescrição intercorrente</w:t>
      </w:r>
      <w:r w:rsidR="000F66F1">
        <w:rPr>
          <w:rFonts w:ascii="Calibri" w:hAnsi="Calibri" w:cs="Calibri"/>
        </w:rPr>
        <w:t xml:space="preserve">, e caso convalidado o auto de infração, seja a penalidade de multa convertida em prestação de serviço, melhoria e recuperação da qualidade do meio ambiente. </w:t>
      </w:r>
      <w:r w:rsidR="00335594">
        <w:rPr>
          <w:rFonts w:ascii="Calibri" w:hAnsi="Calibri" w:cs="Calibri"/>
        </w:rPr>
        <w:t>Recurso provido.</w:t>
      </w:r>
      <w:bookmarkStart w:id="0" w:name="_GoBack"/>
      <w:bookmarkEnd w:id="0"/>
    </w:p>
    <w:p w:rsidR="00392B37" w:rsidRDefault="00392B37" w:rsidP="007E579F">
      <w:pPr>
        <w:jc w:val="both"/>
        <w:rPr>
          <w:rFonts w:ascii="Calibri" w:hAnsi="Calibri" w:cs="Calibri"/>
        </w:rPr>
      </w:pPr>
    </w:p>
    <w:p w:rsidR="0041013C" w:rsidRPr="00817813" w:rsidRDefault="0041013C" w:rsidP="00392B37">
      <w:pPr>
        <w:jc w:val="both"/>
        <w:rPr>
          <w:rFonts w:ascii="Calibri" w:hAnsi="Calibri" w:cs="Calibri"/>
        </w:rPr>
      </w:pPr>
      <w:r w:rsidRPr="00E73547">
        <w:rPr>
          <w:rFonts w:ascii="Calibri" w:hAnsi="Calibri" w:cs="Calibri"/>
        </w:rPr>
        <w:t xml:space="preserve">Vistos, relatados e discutidos, decidiram os membros da 2ª </w:t>
      </w:r>
      <w:r>
        <w:rPr>
          <w:rFonts w:ascii="Calibri" w:hAnsi="Calibri" w:cs="Calibri"/>
        </w:rPr>
        <w:t>Junta de Julgamento</w:t>
      </w:r>
      <w:r w:rsidR="00E662A4">
        <w:rPr>
          <w:rFonts w:ascii="Calibri" w:hAnsi="Calibri" w:cs="Calibri"/>
        </w:rPr>
        <w:t xml:space="preserve"> de Recur</w:t>
      </w:r>
      <w:r w:rsidR="00817813">
        <w:rPr>
          <w:rFonts w:ascii="Calibri" w:hAnsi="Calibri" w:cs="Calibri"/>
        </w:rPr>
        <w:t xml:space="preserve">sos, por unanimidade, </w:t>
      </w:r>
      <w:r>
        <w:rPr>
          <w:rFonts w:ascii="Calibri" w:hAnsi="Calibri" w:cs="Calibri"/>
        </w:rPr>
        <w:t xml:space="preserve">dar provimento ao recurso </w:t>
      </w:r>
      <w:r w:rsidR="000F5077">
        <w:rPr>
          <w:rFonts w:ascii="Calibri" w:hAnsi="Calibri" w:cs="Calibri"/>
        </w:rPr>
        <w:t xml:space="preserve">interposto pelo recorrente, </w:t>
      </w:r>
      <w:r w:rsidR="00817813" w:rsidRPr="00817813">
        <w:rPr>
          <w:rFonts w:ascii="Calibri" w:hAnsi="Calibri" w:cs="Calibri"/>
        </w:rPr>
        <w:t>acolher o voto do relator, segundo a recorrente, o prazo de prescrição transcorreu entre a apresentação das alegações finais na data de 06/02/2012 (fls. 21) ao despacho na data de 02/07/2015(fls. 134). A prescrição é matéria de ordem pública, devendo ser analisada de ofício quando não arguida pelo autuado. Portanto a sua apresentação se mostra cabível, tendo em vista que o Auto de Infração, foi datado no dia 31/09/2009, ou seja, 10 (dez (anos atrás, ultrapassando, portanto, qualquer prazo do Decreto n. 6.514/08. Diante do exposto, voto para conhecer do recurso e pelo seu provimento, no sentido de extinguir a multa arbitrada na Decisão Administrativa n. 244/SPA/SEMA/2018, por prescrição.</w:t>
      </w:r>
    </w:p>
    <w:p w:rsidR="00C60BAD" w:rsidRPr="00E366D2" w:rsidRDefault="00C60BAD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9406C9" w:rsidRDefault="00CB770A" w:rsidP="00CB770A">
      <w:pPr>
        <w:jc w:val="both"/>
        <w:rPr>
          <w:rFonts w:ascii="Calibri" w:hAnsi="Calibri" w:cs="Calibri"/>
        </w:rPr>
      </w:pPr>
      <w:r w:rsidRPr="009406C9">
        <w:rPr>
          <w:rFonts w:ascii="Calibri" w:hAnsi="Calibri" w:cs="Calibri"/>
        </w:rPr>
        <w:t>Presentes à votação os seguintes membros: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Flávio Lima de Oliveira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SINFRA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Rubimar</w:t>
      </w:r>
      <w:proofErr w:type="spellEnd"/>
      <w:r>
        <w:rPr>
          <w:rFonts w:ascii="Calibri" w:hAnsi="Calibri" w:cs="Calibri"/>
          <w:b/>
        </w:rPr>
        <w:t xml:space="preserve"> Barreto Silveira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Representante do CREA 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Edvaldo </w:t>
      </w:r>
      <w:proofErr w:type="spellStart"/>
      <w:r>
        <w:rPr>
          <w:rFonts w:ascii="Calibri" w:hAnsi="Calibri" w:cs="Calibri"/>
          <w:b/>
        </w:rPr>
        <w:t>Belisário</w:t>
      </w:r>
      <w:proofErr w:type="spellEnd"/>
      <w:r>
        <w:rPr>
          <w:rFonts w:ascii="Calibri" w:hAnsi="Calibri" w:cs="Calibri"/>
          <w:b/>
        </w:rPr>
        <w:t xml:space="preserve"> dos Santos</w:t>
      </w:r>
    </w:p>
    <w:p w:rsidR="00CB770A" w:rsidRPr="009406C9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Representante da FAMATO</w:t>
      </w:r>
    </w:p>
    <w:p w:rsidR="00CB770A" w:rsidRPr="009406C9" w:rsidRDefault="009406C9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Afonso Frazão Barbosa Júnior</w:t>
      </w:r>
    </w:p>
    <w:p w:rsidR="00C60BAD" w:rsidRPr="008027C2" w:rsidRDefault="009406C9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Representante do </w:t>
      </w:r>
      <w:r w:rsidR="008027C2">
        <w:rPr>
          <w:rFonts w:ascii="Calibri" w:hAnsi="Calibri" w:cs="Calibri"/>
        </w:rPr>
        <w:t>IFPDS</w:t>
      </w:r>
    </w:p>
    <w:p w:rsidR="00CB770A" w:rsidRPr="009406C9" w:rsidRDefault="00CB770A" w:rsidP="00CB770A">
      <w:pPr>
        <w:jc w:val="both"/>
        <w:rPr>
          <w:rFonts w:ascii="Calibri" w:hAnsi="Calibri" w:cs="Calibri"/>
        </w:rPr>
      </w:pPr>
      <w:r w:rsidRPr="009406C9">
        <w:rPr>
          <w:rFonts w:ascii="Calibri" w:hAnsi="Calibri" w:cs="Calibri"/>
        </w:rPr>
        <w:t>Cuiabá,</w:t>
      </w:r>
      <w:r w:rsidR="009E2E7B" w:rsidRPr="009406C9">
        <w:rPr>
          <w:rFonts w:ascii="Calibri" w:hAnsi="Calibri" w:cs="Calibri"/>
        </w:rPr>
        <w:t xml:space="preserve"> 27 de agosto de 2020.</w:t>
      </w:r>
    </w:p>
    <w:p w:rsidR="008027C2" w:rsidRDefault="009E2E7B" w:rsidP="00CB770A">
      <w:pPr>
        <w:jc w:val="both"/>
        <w:rPr>
          <w:rFonts w:ascii="Calibri" w:hAnsi="Calibri" w:cs="Calibri"/>
          <w:b/>
        </w:rPr>
      </w:pPr>
      <w:r w:rsidRPr="009406C9">
        <w:rPr>
          <w:rFonts w:ascii="Calibri" w:hAnsi="Calibri" w:cs="Calibri"/>
          <w:b/>
        </w:rPr>
        <w:t xml:space="preserve">    </w:t>
      </w:r>
    </w:p>
    <w:p w:rsidR="008027C2" w:rsidRDefault="008027C2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</w:p>
    <w:p w:rsidR="00CB770A" w:rsidRPr="009406C9" w:rsidRDefault="008027C2" w:rsidP="00CB770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9E2E7B" w:rsidRPr="009406C9">
        <w:rPr>
          <w:rFonts w:ascii="Calibri" w:hAnsi="Calibri" w:cs="Calibri"/>
          <w:b/>
        </w:rPr>
        <w:t>Flávio Lima de Oliveira</w:t>
      </w:r>
    </w:p>
    <w:p w:rsidR="00CB770A" w:rsidRPr="009406C9" w:rsidRDefault="009E2E7B" w:rsidP="00CB770A">
      <w:pPr>
        <w:jc w:val="both"/>
        <w:rPr>
          <w:rFonts w:ascii="Calibri" w:hAnsi="Calibri" w:cs="Calibri"/>
          <w:b/>
        </w:rPr>
      </w:pPr>
      <w:r w:rsidRPr="009406C9">
        <w:rPr>
          <w:rFonts w:ascii="Calibri" w:hAnsi="Calibri" w:cs="Calibri"/>
          <w:b/>
        </w:rPr>
        <w:t xml:space="preserve">     Presidente da 2</w:t>
      </w:r>
      <w:r w:rsidR="00CB770A" w:rsidRPr="009406C9">
        <w:rPr>
          <w:rFonts w:ascii="Calibri" w:hAnsi="Calibri" w:cs="Calibri"/>
          <w:b/>
        </w:rPr>
        <w:t>ª J.J.R.</w:t>
      </w:r>
    </w:p>
    <w:p w:rsidR="00415090" w:rsidRPr="00E366D2" w:rsidRDefault="00415090">
      <w:pPr>
        <w:rPr>
          <w:sz w:val="22"/>
          <w:szCs w:val="22"/>
        </w:rPr>
      </w:pPr>
    </w:p>
    <w:sectPr w:rsidR="00415090" w:rsidRPr="00E366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D4676"/>
    <w:rsid w:val="000F5077"/>
    <w:rsid w:val="000F66F1"/>
    <w:rsid w:val="00335594"/>
    <w:rsid w:val="00392B37"/>
    <w:rsid w:val="003C5783"/>
    <w:rsid w:val="003D0B2B"/>
    <w:rsid w:val="004028EA"/>
    <w:rsid w:val="0041013C"/>
    <w:rsid w:val="00415090"/>
    <w:rsid w:val="004D6B64"/>
    <w:rsid w:val="004E3A3D"/>
    <w:rsid w:val="00526E28"/>
    <w:rsid w:val="0058367A"/>
    <w:rsid w:val="007C77CC"/>
    <w:rsid w:val="007E579F"/>
    <w:rsid w:val="008027C2"/>
    <w:rsid w:val="00817813"/>
    <w:rsid w:val="00836B9A"/>
    <w:rsid w:val="0087180B"/>
    <w:rsid w:val="009406C9"/>
    <w:rsid w:val="009E2E7B"/>
    <w:rsid w:val="009E710D"/>
    <w:rsid w:val="00AB05AF"/>
    <w:rsid w:val="00AD1247"/>
    <w:rsid w:val="00AE0F4F"/>
    <w:rsid w:val="00AE3A64"/>
    <w:rsid w:val="00B32157"/>
    <w:rsid w:val="00B525CF"/>
    <w:rsid w:val="00BD26F4"/>
    <w:rsid w:val="00C60BAD"/>
    <w:rsid w:val="00CB770A"/>
    <w:rsid w:val="00CF0C29"/>
    <w:rsid w:val="00E366D2"/>
    <w:rsid w:val="00E4377E"/>
    <w:rsid w:val="00E662A4"/>
    <w:rsid w:val="00E73547"/>
    <w:rsid w:val="00F4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82E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2020-09-02T13:27:00Z</dcterms:created>
  <dcterms:modified xsi:type="dcterms:W3CDTF">2020-09-05T01:44:00Z</dcterms:modified>
</cp:coreProperties>
</file>